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81413" w14:textId="77777777" w:rsidR="0065026D" w:rsidRPr="00692B21" w:rsidRDefault="0065026D" w:rsidP="00650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2B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Опросный лист</w:t>
      </w:r>
    </w:p>
    <w:p w14:paraId="61D6DEC3" w14:textId="77777777" w:rsidR="0065026D" w:rsidRPr="00692B21" w:rsidRDefault="0065026D" w:rsidP="006502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2B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проведении публичного обсуждения в целях экспертизы муниципального нормативного правового акта                          </w:t>
      </w:r>
    </w:p>
    <w:p w14:paraId="0B2CD215" w14:textId="77777777" w:rsidR="0065026D" w:rsidRPr="00692B21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ECF230" w14:textId="77777777" w:rsidR="00DF1C45" w:rsidRPr="00DF1C45" w:rsidRDefault="00DF1C45" w:rsidP="00DF1C45">
      <w:pPr>
        <w:pStyle w:val="a6"/>
        <w:ind w:left="0" w:firstLine="709"/>
        <w:jc w:val="both"/>
        <w:rPr>
          <w:bCs/>
          <w:sz w:val="26"/>
          <w:szCs w:val="26"/>
        </w:rPr>
      </w:pPr>
      <w:r w:rsidRPr="00DF1C45">
        <w:rPr>
          <w:bCs/>
          <w:sz w:val="26"/>
          <w:szCs w:val="26"/>
        </w:rPr>
        <w:t>Решение совета депутатов Тихвинского района от 15.02.2022 г. № 01-127 «Об утверждении Перечня муниципального имущества, свободного от прав третьих лиц, за исключением имущественных прав субъектов малого и среднего предпринимательства» (с изменениями от 21.02.2023 г. № 01-166).</w:t>
      </w:r>
    </w:p>
    <w:p w14:paraId="575A3C6D" w14:textId="692ACDCA" w:rsidR="0065026D" w:rsidRPr="00692B21" w:rsidRDefault="0065026D" w:rsidP="00692B21">
      <w:pPr>
        <w:pStyle w:val="a4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2B21">
        <w:rPr>
          <w:rFonts w:ascii="Times New Roman" w:eastAsia="Times New Roman" w:hAnsi="Times New Roman" w:cs="Times New Roman"/>
          <w:sz w:val="26"/>
          <w:szCs w:val="26"/>
        </w:rPr>
        <w:t>Просим</w:t>
      </w:r>
      <w:r w:rsidR="000D3525" w:rsidRPr="00692B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2B21">
        <w:rPr>
          <w:rFonts w:ascii="Times New Roman" w:eastAsia="Times New Roman" w:hAnsi="Times New Roman" w:cs="Times New Roman"/>
          <w:sz w:val="26"/>
          <w:szCs w:val="26"/>
        </w:rPr>
        <w:t xml:space="preserve">Вас заполнить и направить данную форму по электронной почте на адрес: </w:t>
      </w:r>
      <w:bookmarkStart w:id="0" w:name="_Hlk167181438"/>
      <w:r w:rsidR="00D95D9C" w:rsidRPr="00D56E45">
        <w:rPr>
          <w:rFonts w:ascii="Times New Roman" w:hAnsi="Times New Roman" w:cs="Times New Roman"/>
          <w:color w:val="000000"/>
          <w:sz w:val="27"/>
          <w:szCs w:val="27"/>
        </w:rPr>
        <w:fldChar w:fldCharType="begin"/>
      </w:r>
      <w:r w:rsidR="00D95D9C" w:rsidRPr="00D56E45">
        <w:rPr>
          <w:rFonts w:ascii="Times New Roman" w:hAnsi="Times New Roman" w:cs="Times New Roman"/>
          <w:color w:val="000000"/>
          <w:sz w:val="27"/>
          <w:szCs w:val="27"/>
        </w:rPr>
        <w:instrText>HYPERLINK "mailto:amosova-d-a@admtih.ru"</w:instrText>
      </w:r>
      <w:r w:rsidR="00D95D9C" w:rsidRPr="00D56E45">
        <w:rPr>
          <w:rFonts w:ascii="Times New Roman" w:hAnsi="Times New Roman" w:cs="Times New Roman"/>
          <w:color w:val="000000"/>
          <w:sz w:val="27"/>
          <w:szCs w:val="27"/>
        </w:rPr>
      </w:r>
      <w:r w:rsidR="00D95D9C" w:rsidRPr="00D56E45">
        <w:rPr>
          <w:rFonts w:ascii="Times New Roman" w:hAnsi="Times New Roman" w:cs="Times New Roman"/>
          <w:color w:val="000000"/>
          <w:sz w:val="27"/>
          <w:szCs w:val="27"/>
        </w:rPr>
        <w:fldChar w:fldCharType="separate"/>
      </w:r>
      <w:r w:rsidR="00D95D9C" w:rsidRPr="00D56E45">
        <w:rPr>
          <w:rStyle w:val="a3"/>
          <w:rFonts w:ascii="Times New Roman" w:hAnsi="Times New Roman" w:cs="Times New Roman"/>
          <w:sz w:val="27"/>
          <w:szCs w:val="27"/>
        </w:rPr>
        <w:t>amosova-d-a@admtih.ru</w:t>
      </w:r>
      <w:r w:rsidR="00D95D9C" w:rsidRPr="00D56E45">
        <w:rPr>
          <w:rFonts w:ascii="Times New Roman" w:hAnsi="Times New Roman" w:cs="Times New Roman"/>
          <w:color w:val="000000"/>
          <w:sz w:val="27"/>
          <w:szCs w:val="27"/>
        </w:rPr>
        <w:fldChar w:fldCharType="end"/>
      </w:r>
      <w:bookmarkEnd w:id="0"/>
      <w:r w:rsidRPr="00692B21">
        <w:rPr>
          <w:rFonts w:ascii="Times New Roman" w:eastAsia="Times New Roman" w:hAnsi="Times New Roman" w:cs="Times New Roman"/>
          <w:sz w:val="26"/>
          <w:szCs w:val="26"/>
        </w:rPr>
        <w:t>в виде прикрепл</w:t>
      </w:r>
      <w:r w:rsidR="00D95D9C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692B21">
        <w:rPr>
          <w:rFonts w:ascii="Times New Roman" w:eastAsia="Times New Roman" w:hAnsi="Times New Roman" w:cs="Times New Roman"/>
          <w:sz w:val="26"/>
          <w:szCs w:val="26"/>
        </w:rPr>
        <w:t>нного файла, заполненного по прилагаемой форме опросного</w:t>
      </w:r>
      <w:r w:rsidR="00692B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2B21">
        <w:rPr>
          <w:rFonts w:ascii="Times New Roman" w:eastAsia="Times New Roman" w:hAnsi="Times New Roman" w:cs="Times New Roman"/>
          <w:sz w:val="26"/>
          <w:szCs w:val="26"/>
        </w:rPr>
        <w:t xml:space="preserve">листа не позднее </w:t>
      </w:r>
      <w:r w:rsidR="00692B21" w:rsidRPr="00692B21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D95D9C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Pr="00692B2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D95D9C">
        <w:rPr>
          <w:rFonts w:ascii="Times New Roman" w:eastAsia="Times New Roman" w:hAnsi="Times New Roman" w:cs="Times New Roman"/>
          <w:b/>
          <w:bCs/>
          <w:sz w:val="26"/>
          <w:szCs w:val="26"/>
        </w:rPr>
        <w:t>сентября</w:t>
      </w:r>
      <w:r w:rsidRPr="00692B2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202</w:t>
      </w:r>
      <w:r w:rsidR="00D95D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 </w:t>
      </w:r>
      <w:r w:rsidRPr="00692B21">
        <w:rPr>
          <w:rFonts w:ascii="Times New Roman" w:eastAsia="Times New Roman" w:hAnsi="Times New Roman" w:cs="Times New Roman"/>
          <w:b/>
          <w:bCs/>
          <w:sz w:val="26"/>
          <w:szCs w:val="26"/>
        </w:rPr>
        <w:t>года</w:t>
      </w:r>
      <w:r w:rsidRPr="00692B21">
        <w:rPr>
          <w:rFonts w:ascii="Times New Roman" w:eastAsia="Times New Roman" w:hAnsi="Times New Roman" w:cs="Times New Roman"/>
          <w:sz w:val="26"/>
          <w:szCs w:val="26"/>
        </w:rPr>
        <w:t xml:space="preserve">.             </w:t>
      </w:r>
      <w:r w:rsidR="00692B2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14:paraId="3BCCFBBD" w14:textId="77777777" w:rsidR="0065026D" w:rsidRPr="00692B21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B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Уполномоченный орган не будет иметь возможности проанализировать позиции, полученные после указанного срока или направленные не в соответствии с настоящей формой.</w:t>
      </w:r>
    </w:p>
    <w:p w14:paraId="41E248D8" w14:textId="77777777" w:rsidR="0065026D" w:rsidRPr="00692B21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92"/>
        <w:gridCol w:w="4652"/>
      </w:tblGrid>
      <w:tr w:rsidR="0065026D" w:rsidRPr="002349EC" w14:paraId="2C5B029D" w14:textId="77777777" w:rsidTr="001D7DBC">
        <w:tc>
          <w:tcPr>
            <w:tcW w:w="9570" w:type="dxa"/>
            <w:gridSpan w:val="2"/>
          </w:tcPr>
          <w:p w14:paraId="21114F60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14:paraId="301EE59A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(по Вашему желанию укажите)</w:t>
            </w:r>
            <w:r w:rsidRPr="002349E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5026D" w:rsidRPr="002349EC" w14:paraId="57971149" w14:textId="77777777" w:rsidTr="001D7DBC">
        <w:tc>
          <w:tcPr>
            <w:tcW w:w="4785" w:type="dxa"/>
          </w:tcPr>
          <w:p w14:paraId="3A800752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организации                    </w:t>
            </w:r>
          </w:p>
        </w:tc>
        <w:tc>
          <w:tcPr>
            <w:tcW w:w="4785" w:type="dxa"/>
          </w:tcPr>
          <w:p w14:paraId="5CA596CD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6DAF1FCC" w14:textId="77777777" w:rsidTr="001D7DBC">
        <w:tc>
          <w:tcPr>
            <w:tcW w:w="4785" w:type="dxa"/>
          </w:tcPr>
          <w:p w14:paraId="597EFD0D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4785" w:type="dxa"/>
          </w:tcPr>
          <w:p w14:paraId="77BECC43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5EBBABE7" w14:textId="77777777" w:rsidTr="001D7DBC">
        <w:tc>
          <w:tcPr>
            <w:tcW w:w="4785" w:type="dxa"/>
          </w:tcPr>
          <w:p w14:paraId="7263BFE1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 xml:space="preserve">Ф.И.О. контактного лица                 </w:t>
            </w:r>
          </w:p>
        </w:tc>
        <w:tc>
          <w:tcPr>
            <w:tcW w:w="4785" w:type="dxa"/>
          </w:tcPr>
          <w:p w14:paraId="77C514CB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76C40249" w14:textId="77777777" w:rsidTr="001D7DBC">
        <w:tc>
          <w:tcPr>
            <w:tcW w:w="4785" w:type="dxa"/>
          </w:tcPr>
          <w:p w14:paraId="60BE9602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              </w:t>
            </w:r>
          </w:p>
        </w:tc>
        <w:tc>
          <w:tcPr>
            <w:tcW w:w="4785" w:type="dxa"/>
          </w:tcPr>
          <w:p w14:paraId="0A8DA372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4A672148" w14:textId="77777777" w:rsidTr="001D7DBC">
        <w:tc>
          <w:tcPr>
            <w:tcW w:w="4785" w:type="dxa"/>
          </w:tcPr>
          <w:p w14:paraId="58989B5C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                </w:t>
            </w:r>
          </w:p>
        </w:tc>
        <w:tc>
          <w:tcPr>
            <w:tcW w:w="4785" w:type="dxa"/>
          </w:tcPr>
          <w:p w14:paraId="718D078A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4B393" w14:textId="77777777" w:rsidR="0065026D" w:rsidRPr="002349EC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A083D" w14:textId="77777777" w:rsidR="0065026D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 муниципальному нормативному правовому акту:</w:t>
      </w:r>
    </w:p>
    <w:p w14:paraId="72BACD1F" w14:textId="77777777" w:rsidR="0065026D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5026D" w:rsidRPr="002349EC" w14:paraId="7D0FCF52" w14:textId="77777777" w:rsidTr="001D7DBC">
        <w:tc>
          <w:tcPr>
            <w:tcW w:w="9570" w:type="dxa"/>
          </w:tcPr>
          <w:p w14:paraId="035C0A9D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1. 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5026D" w:rsidRPr="002349EC" w14:paraId="03D8CD7E" w14:textId="77777777" w:rsidTr="001D7DBC">
        <w:tc>
          <w:tcPr>
            <w:tcW w:w="9570" w:type="dxa"/>
          </w:tcPr>
          <w:p w14:paraId="62917605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9A20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A7E36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1BE49DC6" w14:textId="77777777" w:rsidTr="001D7DBC">
        <w:tc>
          <w:tcPr>
            <w:tcW w:w="9570" w:type="dxa"/>
          </w:tcPr>
          <w:p w14:paraId="2F4FFA9F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E60CF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вмешательства?</w:t>
            </w:r>
          </w:p>
        </w:tc>
      </w:tr>
      <w:tr w:rsidR="0065026D" w:rsidRPr="002349EC" w14:paraId="463BC407" w14:textId="77777777" w:rsidTr="001D7DBC">
        <w:tc>
          <w:tcPr>
            <w:tcW w:w="9570" w:type="dxa"/>
          </w:tcPr>
          <w:p w14:paraId="2C856DBA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F4646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7ACC4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00968BA6" w14:textId="77777777" w:rsidTr="001D7DBC">
        <w:tc>
          <w:tcPr>
            <w:tcW w:w="9570" w:type="dxa"/>
          </w:tcPr>
          <w:p w14:paraId="7DDC1ECD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Является  ли</w:t>
            </w:r>
            <w:proofErr w:type="gramEnd"/>
            <w:r w:rsidRPr="002349EC">
              <w:rPr>
                <w:rFonts w:ascii="Times New Roman" w:hAnsi="Times New Roman" w:cs="Times New Roman"/>
                <w:sz w:val="24"/>
                <w:szCs w:val="24"/>
              </w:rPr>
              <w:t xml:space="preserve">  выбранный вариант правового регулирования оптимальным (в том числе с точки зрения выгод и издержек)? Существуют ли </w:t>
            </w:r>
            <w:proofErr w:type="gramStart"/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иные  варианты</w:t>
            </w:r>
            <w:proofErr w:type="gramEnd"/>
            <w:r w:rsidRPr="002349EC">
              <w:rPr>
                <w:rFonts w:ascii="Times New Roman" w:hAnsi="Times New Roman" w:cs="Times New Roman"/>
                <w:sz w:val="24"/>
                <w:szCs w:val="24"/>
              </w:rPr>
              <w:t xml:space="preserve">  достижения заявленных целей данного регулирования? </w:t>
            </w:r>
            <w:proofErr w:type="gramStart"/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Если  да</w:t>
            </w:r>
            <w:proofErr w:type="gramEnd"/>
            <w:r w:rsidRPr="002349EC">
              <w:rPr>
                <w:rFonts w:ascii="Times New Roman" w:hAnsi="Times New Roman" w:cs="Times New Roman"/>
                <w:sz w:val="24"/>
                <w:szCs w:val="24"/>
              </w:rPr>
              <w:t xml:space="preserve">  -  выделите  те  из них, которые, по Вашему мнению, были бы менее затратные (оптимальными) и/или более эффективные для ведения предпринимательской и инвестиционной деятельности?</w:t>
            </w:r>
          </w:p>
        </w:tc>
      </w:tr>
      <w:tr w:rsidR="0065026D" w:rsidRPr="002349EC" w14:paraId="0AB3519A" w14:textId="77777777" w:rsidTr="001D7DBC">
        <w:tc>
          <w:tcPr>
            <w:tcW w:w="9570" w:type="dxa"/>
          </w:tcPr>
          <w:p w14:paraId="2A780572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5AB59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B5EDF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028AFEE3" w14:textId="77777777" w:rsidTr="001D7DBC">
        <w:tc>
          <w:tcPr>
            <w:tcW w:w="9570" w:type="dxa"/>
          </w:tcPr>
          <w:p w14:paraId="1C4E4A74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5026D" w:rsidRPr="002349EC" w14:paraId="368D1BC8" w14:textId="77777777" w:rsidTr="001D7DBC">
        <w:tc>
          <w:tcPr>
            <w:tcW w:w="9570" w:type="dxa"/>
          </w:tcPr>
          <w:p w14:paraId="29610D87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BD54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BFC5C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790C93E7" w14:textId="77777777" w:rsidTr="001D7DBC">
        <w:tc>
          <w:tcPr>
            <w:tcW w:w="9570" w:type="dxa"/>
          </w:tcPr>
          <w:p w14:paraId="5E6F90A3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Влияет ли введение данного правового регулирования на конкурентную среду в отрасли? Как изменится конкуренция, если муниципальный нормативный правовой акт будет приведен в соответствие с Вашими предложениями (после внесения изменений)? Как изменится конкуренция, если действие акта будет отменено</w:t>
            </w:r>
            <w:r w:rsidRPr="00234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65026D" w:rsidRPr="002349EC" w14:paraId="26C1CD81" w14:textId="77777777" w:rsidTr="001D7DBC">
        <w:tc>
          <w:tcPr>
            <w:tcW w:w="9570" w:type="dxa"/>
          </w:tcPr>
          <w:p w14:paraId="72930B30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11D76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3F66F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2CF3F254" w14:textId="77777777" w:rsidTr="001D7DBC">
        <w:tc>
          <w:tcPr>
            <w:tcW w:w="9570" w:type="dxa"/>
          </w:tcPr>
          <w:p w14:paraId="73F584C8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</w:t>
            </w:r>
            <w:r w:rsidRPr="00234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65026D" w:rsidRPr="002349EC" w14:paraId="05229C3F" w14:textId="77777777" w:rsidTr="001D7DBC">
        <w:tc>
          <w:tcPr>
            <w:tcW w:w="9570" w:type="dxa"/>
          </w:tcPr>
          <w:p w14:paraId="25A45C28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023A1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39AB3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374EB502" w14:textId="77777777" w:rsidTr="001D7DBC">
        <w:tc>
          <w:tcPr>
            <w:tcW w:w="9570" w:type="dxa"/>
          </w:tcPr>
          <w:p w14:paraId="1BD0E0D9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реализуемые ответственными органами местного самоуправления?</w:t>
            </w:r>
          </w:p>
        </w:tc>
      </w:tr>
      <w:tr w:rsidR="0065026D" w:rsidRPr="002349EC" w14:paraId="6AC8A698" w14:textId="77777777" w:rsidTr="001D7DBC">
        <w:tc>
          <w:tcPr>
            <w:tcW w:w="9570" w:type="dxa"/>
          </w:tcPr>
          <w:p w14:paraId="6182CED6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5E206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CEACD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159FDCF5" w14:textId="77777777" w:rsidTr="001D7DBC">
        <w:tc>
          <w:tcPr>
            <w:tcW w:w="9570" w:type="dxa"/>
          </w:tcPr>
          <w:p w14:paraId="2EABF341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5026D" w:rsidRPr="002349EC" w14:paraId="7E48C404" w14:textId="77777777" w:rsidTr="001D7DBC">
        <w:tc>
          <w:tcPr>
            <w:tcW w:w="9570" w:type="dxa"/>
          </w:tcPr>
          <w:p w14:paraId="30EC5C66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19423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EFD0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52CDDFCA" w14:textId="77777777" w:rsidTr="001D7DBC">
        <w:tc>
          <w:tcPr>
            <w:tcW w:w="9570" w:type="dxa"/>
          </w:tcPr>
          <w:p w14:paraId="4894DC44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9. 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11D2FEA3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-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14:paraId="667F7633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- несет неопределенность или противоречие;</w:t>
            </w:r>
          </w:p>
          <w:p w14:paraId="42E66B34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- 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14:paraId="1CAB7A37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- создает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14:paraId="797C5F07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14:paraId="33568196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- способствует ли необоснованному изменению расстановки сил в какой-либо отрасли;</w:t>
            </w:r>
          </w:p>
          <w:p w14:paraId="18B61CA7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- не соответствует обычаям деловой практики, сложившейся в отрасли, либо не соответствует соответствующим международным практикам;</w:t>
            </w:r>
          </w:p>
          <w:p w14:paraId="1D75FF3F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- не соответствует нормам законодательства</w:t>
            </w:r>
            <w:r w:rsidRPr="00234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65026D" w:rsidRPr="002349EC" w14:paraId="487CBEEA" w14:textId="77777777" w:rsidTr="001D7DBC">
        <w:tc>
          <w:tcPr>
            <w:tcW w:w="9570" w:type="dxa"/>
          </w:tcPr>
          <w:p w14:paraId="3F0F224C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39640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7EA85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5FA4C2AE" w14:textId="77777777" w:rsidTr="001D7DBC">
        <w:tc>
          <w:tcPr>
            <w:tcW w:w="9570" w:type="dxa"/>
          </w:tcPr>
          <w:p w14:paraId="74B50599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5026D" w:rsidRPr="002349EC" w14:paraId="702EFF2F" w14:textId="77777777" w:rsidTr="001D7DBC">
        <w:tc>
          <w:tcPr>
            <w:tcW w:w="9570" w:type="dxa"/>
          </w:tcPr>
          <w:p w14:paraId="4ECD700A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01FE0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3B1F6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70F744E3" w14:textId="77777777" w:rsidTr="001D7DBC">
        <w:tc>
          <w:tcPr>
            <w:tcW w:w="9570" w:type="dxa"/>
          </w:tcPr>
          <w:p w14:paraId="56009F97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Как изменятся </w:t>
            </w:r>
            <w:proofErr w:type="gramStart"/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издержки, в случае, если</w:t>
            </w:r>
            <w:proofErr w:type="gramEnd"/>
            <w:r w:rsidRPr="002349EC">
              <w:rPr>
                <w:rFonts w:ascii="Times New Roman" w:hAnsi="Times New Roman" w:cs="Times New Roman"/>
                <w:sz w:val="24"/>
                <w:szCs w:val="24"/>
              </w:rPr>
              <w:t xml:space="preserve">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</w:t>
            </w:r>
          </w:p>
        </w:tc>
      </w:tr>
      <w:tr w:rsidR="0065026D" w:rsidRPr="002349EC" w14:paraId="6C1DE25F" w14:textId="77777777" w:rsidTr="001D7DBC">
        <w:tc>
          <w:tcPr>
            <w:tcW w:w="9570" w:type="dxa"/>
          </w:tcPr>
          <w:p w14:paraId="591A9AEB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61D48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E5349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6D" w:rsidRPr="002349EC" w14:paraId="0D294021" w14:textId="77777777" w:rsidTr="001D7DBC">
        <w:tc>
          <w:tcPr>
            <w:tcW w:w="9570" w:type="dxa"/>
          </w:tcPr>
          <w:p w14:paraId="518241F5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9EC">
              <w:rPr>
                <w:rFonts w:ascii="Times New Roman" w:hAnsi="Times New Roman" w:cs="Times New Roman"/>
                <w:sz w:val="24"/>
                <w:szCs w:val="24"/>
              </w:rPr>
              <w:t>12. Иные предложения и замечания по муниципальному нормативному правовому акту.</w:t>
            </w:r>
          </w:p>
        </w:tc>
      </w:tr>
      <w:tr w:rsidR="0065026D" w:rsidRPr="002349EC" w14:paraId="28B20115" w14:textId="77777777" w:rsidTr="001D7DBC">
        <w:tc>
          <w:tcPr>
            <w:tcW w:w="9570" w:type="dxa"/>
          </w:tcPr>
          <w:p w14:paraId="028DE997" w14:textId="77777777" w:rsidR="0065026D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F0CB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0524C" w14:textId="77777777" w:rsidR="0065026D" w:rsidRPr="002349EC" w:rsidRDefault="0065026D" w:rsidP="001D7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E04371" w14:textId="77777777" w:rsidR="0065026D" w:rsidRPr="002349EC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82475" w14:textId="77777777" w:rsidR="0065026D" w:rsidRPr="002349EC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B979D" w14:textId="77777777" w:rsidR="0065026D" w:rsidRPr="002349EC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42639" w14:textId="77777777" w:rsidR="0065026D" w:rsidRPr="002349EC" w:rsidRDefault="0065026D" w:rsidP="00650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B176D" w14:textId="77777777" w:rsidR="0065026D" w:rsidRDefault="0065026D" w:rsidP="0065026D">
      <w:pPr>
        <w:spacing w:after="0" w:line="240" w:lineRule="auto"/>
      </w:pPr>
    </w:p>
    <w:p w14:paraId="701E6558" w14:textId="77777777" w:rsidR="0065026D" w:rsidRDefault="0065026D" w:rsidP="0065026D">
      <w:pPr>
        <w:spacing w:after="0" w:line="240" w:lineRule="auto"/>
      </w:pPr>
    </w:p>
    <w:p w14:paraId="5922DC60" w14:textId="77777777" w:rsidR="0065026D" w:rsidRDefault="0065026D" w:rsidP="0065026D">
      <w:pPr>
        <w:spacing w:after="0" w:line="240" w:lineRule="auto"/>
      </w:pPr>
    </w:p>
    <w:p w14:paraId="296D3A8C" w14:textId="77777777" w:rsidR="0065026D" w:rsidRDefault="0065026D" w:rsidP="0065026D">
      <w:pPr>
        <w:spacing w:after="0" w:line="240" w:lineRule="auto"/>
      </w:pPr>
    </w:p>
    <w:p w14:paraId="5E6BE75F" w14:textId="77777777" w:rsidR="0065026D" w:rsidRDefault="0065026D" w:rsidP="0065026D"/>
    <w:p w14:paraId="6C981188" w14:textId="77777777" w:rsidR="002868CD" w:rsidRDefault="002868CD"/>
    <w:sectPr w:rsidR="002868CD" w:rsidSect="00F872F2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C0712"/>
    <w:multiLevelType w:val="hybridMultilevel"/>
    <w:tmpl w:val="B64E3EB4"/>
    <w:lvl w:ilvl="0" w:tplc="86D8A9E2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187164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6D"/>
    <w:rsid w:val="000D3525"/>
    <w:rsid w:val="000D4D3E"/>
    <w:rsid w:val="0022459F"/>
    <w:rsid w:val="002868CD"/>
    <w:rsid w:val="002D4BC5"/>
    <w:rsid w:val="003A7B0C"/>
    <w:rsid w:val="00494657"/>
    <w:rsid w:val="00621F95"/>
    <w:rsid w:val="0065026D"/>
    <w:rsid w:val="00692B21"/>
    <w:rsid w:val="007658B8"/>
    <w:rsid w:val="00780DA6"/>
    <w:rsid w:val="008518D4"/>
    <w:rsid w:val="00953457"/>
    <w:rsid w:val="00A60DD3"/>
    <w:rsid w:val="00A81252"/>
    <w:rsid w:val="00B45D92"/>
    <w:rsid w:val="00C97BB6"/>
    <w:rsid w:val="00D95D9C"/>
    <w:rsid w:val="00DE7476"/>
    <w:rsid w:val="00D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FDE5"/>
  <w15:docId w15:val="{B4E3638A-3B5F-4848-AB6F-C2CA8157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502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unhideWhenUsed/>
    <w:rsid w:val="0065026D"/>
    <w:rPr>
      <w:color w:val="0000FF" w:themeColor="hyperlink"/>
      <w:u w:val="single"/>
    </w:rPr>
  </w:style>
  <w:style w:type="paragraph" w:customStyle="1" w:styleId="ConsPlusTitle">
    <w:name w:val="ConsPlusTitle"/>
    <w:rsid w:val="00650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65026D"/>
    <w:pPr>
      <w:spacing w:after="0" w:line="240" w:lineRule="auto"/>
    </w:pPr>
    <w:rPr>
      <w:rFonts w:eastAsiaTheme="minorEastAsia"/>
      <w:lang w:eastAsia="ru-RU"/>
    </w:rPr>
  </w:style>
  <w:style w:type="paragraph" w:customStyle="1" w:styleId="pt-a-000002">
    <w:name w:val="pt-a-000002"/>
    <w:basedOn w:val="a"/>
    <w:rsid w:val="0069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692B21"/>
  </w:style>
  <w:style w:type="character" w:styleId="a5">
    <w:name w:val="Unresolved Mention"/>
    <w:basedOn w:val="a0"/>
    <w:uiPriority w:val="99"/>
    <w:semiHidden/>
    <w:unhideWhenUsed/>
    <w:rsid w:val="00692B2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80D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lagachina_tb</dc:creator>
  <cp:lastModifiedBy>Амосова Данна Анатолиевна</cp:lastModifiedBy>
  <cp:revision>3</cp:revision>
  <cp:lastPrinted>2024-08-26T12:06:00Z</cp:lastPrinted>
  <dcterms:created xsi:type="dcterms:W3CDTF">2024-08-26T12:08:00Z</dcterms:created>
  <dcterms:modified xsi:type="dcterms:W3CDTF">2024-08-26T12:10:00Z</dcterms:modified>
</cp:coreProperties>
</file>